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A61" w:rsidRPr="0009547D" w:rsidRDefault="0009547D" w:rsidP="0009547D">
      <w:pPr>
        <w:jc w:val="center"/>
        <w:rPr>
          <w:b/>
          <w:sz w:val="28"/>
          <w:szCs w:val="28"/>
        </w:rPr>
      </w:pPr>
      <w:r w:rsidRPr="0009547D">
        <w:rPr>
          <w:b/>
          <w:sz w:val="28"/>
          <w:szCs w:val="28"/>
        </w:rPr>
        <w:t>Expression of Interest</w:t>
      </w:r>
    </w:p>
    <w:p w:rsidR="003C6E84" w:rsidRPr="003C6E84" w:rsidRDefault="00FD17A8" w:rsidP="0009547D">
      <w:pPr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Australia India Strategic Research Fund</w:t>
      </w:r>
    </w:p>
    <w:p w:rsidR="00AB7D38" w:rsidRDefault="00FD17A8" w:rsidP="00AB7D38">
      <w:pPr>
        <w:pStyle w:val="ListParagraph"/>
        <w:jc w:val="center"/>
        <w:rPr>
          <w:color w:val="1F497D"/>
          <w:lang w:val="en-US" w:eastAsia="en-AU"/>
        </w:rPr>
      </w:pPr>
      <w:hyperlink r:id="rId5" w:history="1">
        <w:r>
          <w:rPr>
            <w:rStyle w:val="Hyperlink"/>
            <w:lang w:val="en-US" w:eastAsia="en-AU"/>
          </w:rPr>
          <w:t>https://www.business.gov.au/assistance/australia-india-strategic-research-fund-aisrf</w:t>
        </w:r>
      </w:hyperlink>
    </w:p>
    <w:p w:rsidR="00FD17A8" w:rsidRDefault="00FD17A8" w:rsidP="00AB7D38">
      <w:pPr>
        <w:pStyle w:val="ListParagraph"/>
        <w:jc w:val="center"/>
      </w:pPr>
    </w:p>
    <w:p w:rsidR="00FD17A8" w:rsidRDefault="00FD17A8" w:rsidP="00AB7D38">
      <w:pPr>
        <w:pStyle w:val="ListParagraph"/>
        <w:jc w:val="center"/>
      </w:pPr>
      <w:bookmarkStart w:id="0" w:name="_GoBack"/>
      <w:bookmarkEnd w:id="0"/>
    </w:p>
    <w:p w:rsidR="00FD17A8" w:rsidRDefault="00FD17A8" w:rsidP="00FD17A8">
      <w:pPr>
        <w:pStyle w:val="ListParagraph"/>
        <w:numPr>
          <w:ilvl w:val="0"/>
          <w:numId w:val="1"/>
        </w:numPr>
      </w:pPr>
      <w:r>
        <w:t>Priority Area  (i.e. Indo-Australian Science and Technology Fund OR Indo-Australian Biotechnology Fund)</w:t>
      </w:r>
    </w:p>
    <w:p w:rsidR="00FD17A8" w:rsidRDefault="00FD17A8" w:rsidP="00FD17A8">
      <w:pPr>
        <w:pStyle w:val="ListParagraph"/>
      </w:pPr>
    </w:p>
    <w:p w:rsidR="00FD17A8" w:rsidRDefault="00FD17A8" w:rsidP="00FD17A8">
      <w:pPr>
        <w:pStyle w:val="ListParagraph"/>
      </w:pPr>
    </w:p>
    <w:p w:rsidR="0009547D" w:rsidRDefault="00FD17A8" w:rsidP="00FD17A8">
      <w:pPr>
        <w:pStyle w:val="ListParagraph"/>
        <w:numPr>
          <w:ilvl w:val="0"/>
          <w:numId w:val="1"/>
        </w:numPr>
      </w:pPr>
      <w:r>
        <w:t>Lead Investigator</w:t>
      </w:r>
      <w:r w:rsidR="0009547D">
        <w:t>:</w:t>
      </w:r>
    </w:p>
    <w:p w:rsidR="0009547D" w:rsidRDefault="0009547D" w:rsidP="00FD17A8">
      <w:pPr>
        <w:spacing w:after="0" w:line="240" w:lineRule="auto"/>
      </w:pPr>
    </w:p>
    <w:p w:rsidR="00FD17A8" w:rsidRDefault="00FD17A8" w:rsidP="00FD17A8">
      <w:pPr>
        <w:spacing w:after="0" w:line="240" w:lineRule="auto"/>
      </w:pPr>
    </w:p>
    <w:p w:rsidR="00FD17A8" w:rsidRDefault="00FD17A8" w:rsidP="00FD17A8">
      <w:pPr>
        <w:pStyle w:val="ListParagraph"/>
        <w:numPr>
          <w:ilvl w:val="0"/>
          <w:numId w:val="1"/>
        </w:numPr>
      </w:pPr>
      <w:r>
        <w:t>Co-Investigators:</w:t>
      </w:r>
    </w:p>
    <w:p w:rsidR="00FD17A8" w:rsidRDefault="00FD17A8" w:rsidP="00FD17A8">
      <w:pPr>
        <w:pStyle w:val="ListParagraph"/>
      </w:pPr>
    </w:p>
    <w:p w:rsidR="00FD17A8" w:rsidRDefault="00FD17A8" w:rsidP="00FD17A8">
      <w:pPr>
        <w:pStyle w:val="ListParagraph"/>
      </w:pPr>
    </w:p>
    <w:p w:rsidR="0009547D" w:rsidRDefault="0009547D" w:rsidP="00FD17A8">
      <w:pPr>
        <w:pStyle w:val="ListParagraph"/>
        <w:numPr>
          <w:ilvl w:val="0"/>
          <w:numId w:val="1"/>
        </w:numPr>
      </w:pPr>
      <w:r>
        <w:t>Project working title:</w:t>
      </w:r>
    </w:p>
    <w:p w:rsidR="0009547D" w:rsidRDefault="0009547D" w:rsidP="00FD17A8">
      <w:pPr>
        <w:spacing w:after="0" w:line="240" w:lineRule="auto"/>
      </w:pPr>
    </w:p>
    <w:p w:rsidR="00FD17A8" w:rsidRDefault="00FD17A8" w:rsidP="00FD17A8">
      <w:pPr>
        <w:spacing w:after="0" w:line="240" w:lineRule="auto"/>
      </w:pPr>
    </w:p>
    <w:p w:rsidR="0009547D" w:rsidRDefault="0009547D" w:rsidP="00FD17A8">
      <w:pPr>
        <w:pStyle w:val="ListParagraph"/>
        <w:numPr>
          <w:ilvl w:val="0"/>
          <w:numId w:val="1"/>
        </w:numPr>
      </w:pPr>
      <w:r>
        <w:t xml:space="preserve">Brief summary of the proposal – </w:t>
      </w:r>
      <w:r w:rsidR="00FD17A8">
        <w:t>(</w:t>
      </w:r>
      <w:r>
        <w:t>a paragraph or two will suffice</w:t>
      </w:r>
      <w:r w:rsidR="00FD17A8">
        <w:t>)</w:t>
      </w:r>
      <w:r>
        <w:t>:</w:t>
      </w:r>
    </w:p>
    <w:p w:rsidR="0009547D" w:rsidRDefault="0009547D" w:rsidP="00FD17A8">
      <w:pPr>
        <w:spacing w:after="0" w:line="240" w:lineRule="auto"/>
      </w:pPr>
    </w:p>
    <w:p w:rsidR="00FD17A8" w:rsidRDefault="00FD17A8" w:rsidP="00FD17A8">
      <w:pPr>
        <w:spacing w:after="0" w:line="240" w:lineRule="auto"/>
      </w:pPr>
    </w:p>
    <w:p w:rsidR="00AB7D38" w:rsidRDefault="0009547D" w:rsidP="00FD17A8">
      <w:pPr>
        <w:pStyle w:val="ListParagraph"/>
        <w:numPr>
          <w:ilvl w:val="0"/>
          <w:numId w:val="1"/>
        </w:numPr>
      </w:pPr>
      <w:r>
        <w:t>Estimated amount funding request</w:t>
      </w:r>
      <w:r w:rsidR="00197767">
        <w:t xml:space="preserve"> </w:t>
      </w:r>
    </w:p>
    <w:p w:rsidR="00AB7D38" w:rsidRDefault="00AB7D38" w:rsidP="00FD17A8">
      <w:pPr>
        <w:spacing w:after="0" w:line="240" w:lineRule="auto"/>
      </w:pPr>
    </w:p>
    <w:p w:rsidR="0009547D" w:rsidRDefault="0009547D" w:rsidP="00FD17A8">
      <w:pPr>
        <w:spacing w:after="0" w:line="240" w:lineRule="auto"/>
      </w:pPr>
    </w:p>
    <w:sectPr w:rsidR="0009547D" w:rsidSect="000954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A78B3"/>
    <w:multiLevelType w:val="hybridMultilevel"/>
    <w:tmpl w:val="B3A685C2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47D"/>
    <w:rsid w:val="0009547D"/>
    <w:rsid w:val="00123B97"/>
    <w:rsid w:val="00197767"/>
    <w:rsid w:val="003A3019"/>
    <w:rsid w:val="003C6E84"/>
    <w:rsid w:val="006B1054"/>
    <w:rsid w:val="00AB7D38"/>
    <w:rsid w:val="00E07D91"/>
    <w:rsid w:val="00FD1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D99B53-4A0E-462B-9EB6-72A427D3E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547D"/>
    <w:pPr>
      <w:spacing w:after="0" w:line="240" w:lineRule="auto"/>
      <w:ind w:left="720"/>
    </w:pPr>
  </w:style>
  <w:style w:type="character" w:styleId="Hyperlink">
    <w:name w:val="Hyperlink"/>
    <w:basedOn w:val="DefaultParagraphFont"/>
    <w:uiPriority w:val="99"/>
    <w:unhideWhenUsed/>
    <w:rsid w:val="000954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1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usiness.gov.au/assistance/australia-india-strategic-research-fund-aisr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Flinders University</Company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Lyons</dc:creator>
  <cp:keywords/>
  <dc:description/>
  <cp:lastModifiedBy>Mary Lyons</cp:lastModifiedBy>
  <cp:revision>3</cp:revision>
  <dcterms:created xsi:type="dcterms:W3CDTF">2018-12-04T03:32:00Z</dcterms:created>
  <dcterms:modified xsi:type="dcterms:W3CDTF">2018-12-04T03:36:00Z</dcterms:modified>
</cp:coreProperties>
</file>